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916" w:rsidRDefault="00DE1916"/>
    <w:p w:rsidR="00DE1916" w:rsidRDefault="00DE1916"/>
    <w:p w:rsidR="00DE1916" w:rsidRDefault="00DE1916"/>
    <w:p w:rsidR="00DE1916" w:rsidRDefault="00DE1916"/>
    <w:p w:rsidR="00A93D57" w:rsidRDefault="00DE1916" w:rsidP="00DE1916">
      <w:pPr>
        <w:jc w:val="center"/>
      </w:pPr>
      <w:r>
        <w:rPr>
          <w:noProof/>
          <w:lang w:eastAsia="it-IT"/>
        </w:rPr>
        <w:drawing>
          <wp:inline distT="0" distB="0" distL="0" distR="0" wp14:anchorId="55FF9F38" wp14:editId="77D41CB8">
            <wp:extent cx="4587875" cy="2170430"/>
            <wp:effectExtent l="0" t="0" r="3175" b="1270"/>
            <wp:docPr id="7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3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16" w:rsidRDefault="00DE1916" w:rsidP="00DE1916">
      <w:pPr>
        <w:jc w:val="center"/>
      </w:pPr>
    </w:p>
    <w:p w:rsidR="00DE1916" w:rsidRDefault="00DE1916" w:rsidP="00DE1916">
      <w:pPr>
        <w:jc w:val="center"/>
      </w:pPr>
    </w:p>
    <w:p w:rsidR="00DE1916" w:rsidRDefault="00DE1916" w:rsidP="00DE1916">
      <w:pPr>
        <w:jc w:val="center"/>
      </w:pPr>
    </w:p>
    <w:p w:rsidR="00DE1916" w:rsidRDefault="00DE1916" w:rsidP="00DE1916">
      <w:pPr>
        <w:jc w:val="center"/>
      </w:pPr>
    </w:p>
    <w:p w:rsidR="00DE1916" w:rsidRDefault="00DE1916" w:rsidP="00DE1916">
      <w:pPr>
        <w:jc w:val="center"/>
      </w:pPr>
    </w:p>
    <w:p w:rsidR="00DE1916" w:rsidRDefault="00DE1916" w:rsidP="00DE1916">
      <w:pPr>
        <w:jc w:val="center"/>
      </w:pPr>
    </w:p>
    <w:p w:rsidR="00DE1916" w:rsidRDefault="00DE1916" w:rsidP="00DE1916">
      <w:pPr>
        <w:pStyle w:val="Paragrafoelenco"/>
        <w:numPr>
          <w:ilvl w:val="0"/>
          <w:numId w:val="1"/>
        </w:num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  <w:r w:rsidRPr="00DE1916">
        <w:rPr>
          <w:rFonts w:ascii="Times New Roman" w:hAnsi="Times New Roman" w:cs="Times New Roman"/>
          <w:i/>
          <w:sz w:val="44"/>
          <w:szCs w:val="44"/>
          <w:u w:val="single"/>
        </w:rPr>
        <w:t>La chimica dei viventi</w:t>
      </w:r>
    </w:p>
    <w:p w:rsidR="00DE1916" w:rsidRDefault="00DE1916" w:rsidP="00DE1916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</w:p>
    <w:p w:rsidR="00DE1916" w:rsidRDefault="00DE1916" w:rsidP="00DE1916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</w:p>
    <w:p w:rsidR="00DE1916" w:rsidRDefault="00DE1916" w:rsidP="00DE1916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</w:p>
    <w:p w:rsidR="00DE1916" w:rsidRDefault="00DE1916" w:rsidP="00DE1916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</w:p>
    <w:p w:rsidR="00DE1916" w:rsidRDefault="00DE1916" w:rsidP="00DE1916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</w:p>
    <w:p w:rsidR="00DE1916" w:rsidRDefault="00DE1916" w:rsidP="00DE1916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</w:p>
    <w:p w:rsidR="00DE1916" w:rsidRDefault="00DE1916" w:rsidP="00DE191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6115050" cy="71247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6115050" cy="873442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5314950" cy="905827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4067175" cy="9067800"/>
            <wp:effectExtent l="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16" w:rsidRPr="00DE1916" w:rsidRDefault="00DE1916" w:rsidP="00DE191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6115050" cy="657225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916" w:rsidRPr="00DE191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94F3C"/>
    <w:multiLevelType w:val="hybridMultilevel"/>
    <w:tmpl w:val="4D2054A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916"/>
    <w:rsid w:val="00A93D57"/>
    <w:rsid w:val="00DE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1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191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E19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1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191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E19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2013-05-07T10:20:00Z</dcterms:created>
  <dcterms:modified xsi:type="dcterms:W3CDTF">2013-05-07T10:31:00Z</dcterms:modified>
</cp:coreProperties>
</file>